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6F5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195"/>
        <w:jc w:val="center"/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3"/>
          <w:szCs w:val="43"/>
          <w:bdr w:val="none" w:color="auto" w:sz="0" w:space="0"/>
          <w:shd w:val="clear" w:fill="FFFFFF"/>
        </w:rPr>
        <w:t>报价单模板</w:t>
      </w:r>
    </w:p>
    <w:p w14:paraId="50FFC0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1218BC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商用办公软件3 年期报价单</w:t>
      </w:r>
    </w:p>
    <w:p w14:paraId="5B052F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供应商名称（加盖公章）：</w:t>
      </w:r>
    </w:p>
    <w:p w14:paraId="7429C9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法人 / 授权代表签字：</w:t>
      </w:r>
    </w:p>
    <w:p w14:paraId="53A7F1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联系人、联系电话：</w:t>
      </w:r>
    </w:p>
    <w:tbl>
      <w:tblPr>
        <w:tblW w:w="90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92"/>
        <w:gridCol w:w="2086"/>
        <w:gridCol w:w="2648"/>
        <w:gridCol w:w="1304"/>
      </w:tblGrid>
      <w:tr w14:paraId="17BE8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5D8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5"/>
                <w:rFonts w:hint="default" w:ascii="仿宋_GB2312" w:hAnsi="Segoe UI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31"/>
                <w:szCs w:val="31"/>
                <w:bdr w:val="none" w:color="auto" w:sz="0" w:space="0"/>
              </w:rPr>
              <w:t>产品名称</w:t>
            </w:r>
          </w:p>
        </w:tc>
        <w:tc>
          <w:tcPr>
            <w:tcW w:w="21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267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5"/>
                <w:rFonts w:hint="default" w:ascii="仿宋_GB2312" w:hAnsi="Segoe UI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31"/>
                <w:szCs w:val="31"/>
                <w:bdr w:val="none" w:color="auto" w:sz="0" w:space="0"/>
              </w:rPr>
              <w:t>预估采购数量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F5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5"/>
                <w:rFonts w:hint="default" w:ascii="仿宋_GB2312" w:hAnsi="Segoe UI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31"/>
                <w:szCs w:val="31"/>
                <w:bdr w:val="none" w:color="auto" w:sz="0" w:space="0"/>
              </w:rPr>
              <w:t>单台每年单价（元）</w:t>
            </w: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BF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Style w:val="5"/>
                <w:rFonts w:hint="default" w:ascii="仿宋_GB2312" w:hAnsi="Segoe UI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31"/>
                <w:szCs w:val="31"/>
                <w:bdr w:val="none" w:color="auto" w:sz="0" w:space="0"/>
              </w:rPr>
              <w:t>备注</w:t>
            </w:r>
          </w:p>
        </w:tc>
      </w:tr>
      <w:tr w14:paraId="10F1F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715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</w:pPr>
            <w:r>
              <w:rPr>
                <w:rFonts w:hint="default" w:ascii="仿宋_GB2312" w:hAnsi="Segoe UI" w:eastAsia="仿宋_GB2312" w:cs="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bdr w:val="none" w:color="auto" w:sz="0" w:space="0"/>
              </w:rPr>
              <w:t>商用办公软件终端授权</w:t>
            </w:r>
          </w:p>
        </w:tc>
        <w:tc>
          <w:tcPr>
            <w:tcW w:w="21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62C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 w:firstLine="645"/>
              <w:jc w:val="center"/>
            </w:pPr>
            <w:r>
              <w:rPr>
                <w:rFonts w:hint="default" w:ascii="仿宋_GB2312" w:hAnsi="Segoe UI" w:eastAsia="仿宋_GB2312" w:cs="仿宋_GB2312"/>
                <w:i w:val="0"/>
                <w:iCs w:val="0"/>
                <w:caps w:val="0"/>
                <w:color w:val="333333"/>
                <w:spacing w:val="0"/>
                <w:sz w:val="31"/>
                <w:szCs w:val="31"/>
                <w:bdr w:val="none" w:color="auto" w:sz="0" w:space="0"/>
              </w:rPr>
              <w:t>1700 台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7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6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</w:tbl>
    <w:p w14:paraId="3BFD22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配套服务（全部免费，统一填写 0 元）</w:t>
      </w:r>
    </w:p>
    <w:p w14:paraId="22AF92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批量上门安装部署：0 元</w:t>
      </w:r>
    </w:p>
    <w:p w14:paraId="341C2B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院内行政人员软件操作培训：0 元</w:t>
      </w:r>
    </w:p>
    <w:p w14:paraId="50040A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3 年内软件版本免费升级更新：0 元</w:t>
      </w:r>
    </w:p>
    <w:p w14:paraId="326AFD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7×12 小时技术运维服务：0 元</w:t>
      </w:r>
    </w:p>
    <w:p w14:paraId="5A495F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</w:t>
      </w: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年度正版资产台账报告出具：0 元</w:t>
      </w:r>
    </w:p>
    <w:p w14:paraId="3E9971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2E437B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总价汇总</w:t>
      </w:r>
    </w:p>
    <w:p w14:paraId="671C38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预估全部办公电脑 1 年软件采购总金额：人民币________元</w:t>
      </w:r>
    </w:p>
    <w:p w14:paraId="4521F1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（大写：________________________）</w:t>
      </w:r>
    </w:p>
    <w:p w14:paraId="41500D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报价有效期限：90 日历天</w:t>
      </w:r>
    </w:p>
    <w:p w14:paraId="3BE8BF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企业承诺：采购数量浮动 ±20%，单台单价保持不变，3 年服务周期内价格不上涨。</w:t>
      </w:r>
    </w:p>
    <w:p w14:paraId="31CB36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128D1B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5"/>
        <w:jc w:val="both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11CAF8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right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企业公章：</w:t>
      </w:r>
    </w:p>
    <w:p w14:paraId="5EF99C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right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 </w:t>
      </w:r>
    </w:p>
    <w:p w14:paraId="132121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right"/>
      </w:pPr>
      <w:r>
        <w:rPr>
          <w:rFonts w:hint="default" w:ascii="仿宋_GB2312" w:hAnsi="Segoe U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bdr w:val="none" w:color="auto" w:sz="0" w:space="0"/>
          <w:shd w:val="clear" w:fill="FFFFFF"/>
        </w:rPr>
        <w:t>日期：  年   月   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875E0"/>
    <w:rsid w:val="2DF8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2026-08-21T06:15:00Z</dcterms:created>
  <dc:creator>枫落叶</dc:creator>
  <cp:lastModifiedBy>枫落叶</cp:lastModifiedBy>
  <dcterms:modified xsi:type="dcterms:W3CDTF">2026-08-21T06:16:05Z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35115DC01AE0494099C92031C8A948D9_11</vt:lpwstr>
  </property>
  <property fmtid="{D5CDD505-2E9C-101B-9397-08002B2CF9AE}" pid="4" name="KSOTemplateDocerSaveRecord">
    <vt:lpwstr>eyJoZGlkIjoiNTY0OTU3YTE4MjFiZGIxNTcwMjJmNjM0YTVlMzY0MTgiLCJ1c2VySWQiOiIzODMzNzI0NjMifQ==</vt:lpwstr>
  </property>
</Properties>
</file>